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7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>АДМИНИСТРАЦИЯ СЕЛЬСКОГО ПОСЕЛЕНИЯ ТАТЫР-УЗЯКСКИЙ СЕЛЬСОВЕТ МУНИЦПАЛЬНОГО РАЙОНА ХАЙБУЛЛИНСКИЙ РАЙОН</w:t>
      </w:r>
    </w:p>
    <w:p w:rsidR="00845E4E" w:rsidRPr="003730B7" w:rsidRDefault="00845E4E" w:rsidP="00845E4E">
      <w:pPr>
        <w:jc w:val="center"/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 xml:space="preserve"> РЕСПУБЛИКИ БАШКОРТОСТАН</w:t>
      </w: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  <w:r w:rsidRPr="003730B7">
        <w:rPr>
          <w:rFonts w:eastAsia="Calibri" w:cs="Times New Roman"/>
          <w:b/>
          <w:szCs w:val="24"/>
        </w:rPr>
        <w:t>ПОСТАНОВЛЕНИЕ</w:t>
      </w:r>
    </w:p>
    <w:p w:rsidR="00845E4E" w:rsidRPr="003730B7" w:rsidRDefault="00845E4E" w:rsidP="00845E4E">
      <w:pPr>
        <w:jc w:val="center"/>
        <w:rPr>
          <w:rFonts w:eastAsia="Calibri" w:cs="Times New Roman"/>
          <w:b/>
          <w:szCs w:val="24"/>
        </w:rPr>
      </w:pPr>
    </w:p>
    <w:p w:rsidR="00845E4E" w:rsidRPr="003730B7" w:rsidRDefault="00845E4E" w:rsidP="00845E4E">
      <w:pPr>
        <w:rPr>
          <w:rFonts w:eastAsia="Calibri" w:cs="Times New Roman"/>
          <w:szCs w:val="24"/>
        </w:rPr>
      </w:pPr>
      <w:r w:rsidRPr="003730B7">
        <w:rPr>
          <w:rFonts w:eastAsia="Calibri" w:cs="Times New Roman"/>
          <w:szCs w:val="24"/>
        </w:rPr>
        <w:t>Татырyз</w:t>
      </w:r>
      <w:r w:rsidRPr="003730B7">
        <w:rPr>
          <w:rFonts w:eastAsia="Calibri" w:cs="Times New Roman"/>
          <w:szCs w:val="24"/>
          <w:lang w:val="be-BY"/>
        </w:rPr>
        <w:t>ә</w:t>
      </w:r>
      <w:r w:rsidRPr="003730B7">
        <w:rPr>
          <w:rFonts w:eastAsia="Calibri" w:cs="Times New Roman"/>
          <w:szCs w:val="24"/>
        </w:rPr>
        <w:t>к ауылы                                                                                                           с.Татыр-Узяк</w:t>
      </w:r>
    </w:p>
    <w:p w:rsidR="008B7B03" w:rsidRPr="003730B7" w:rsidRDefault="008B7B03" w:rsidP="008B7B03">
      <w:pPr>
        <w:jc w:val="both"/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 01.10.2020 № РГ-264, Администрация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Pr="003730B7">
        <w:rPr>
          <w:rFonts w:ascii="Times New Roman" w:hAnsi="Times New Roman" w:cs="Times New Roman"/>
          <w:spacing w:val="48"/>
          <w:sz w:val="24"/>
          <w:szCs w:val="24"/>
        </w:rPr>
        <w:t>постановляет</w:t>
      </w:r>
      <w:r w:rsidRPr="003730B7">
        <w:rPr>
          <w:rFonts w:ascii="Times New Roman" w:hAnsi="Times New Roman" w:cs="Times New Roman"/>
          <w:sz w:val="24"/>
          <w:szCs w:val="24"/>
        </w:rPr>
        <w:t>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845E4E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Pr="003730B7">
        <w:rPr>
          <w:rFonts w:ascii="Times New Roman" w:hAnsi="Times New Roman" w:cs="Times New Roman"/>
          <w:sz w:val="24"/>
          <w:szCs w:val="24"/>
        </w:rPr>
        <w:t>случаях, определенных Порядком осуществления закупок малого объема с использованием информационной подсистемы.</w:t>
      </w:r>
    </w:p>
    <w:p w:rsidR="00B24796" w:rsidRPr="003730B7" w:rsidRDefault="00C85259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B24796"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6. </w:t>
      </w:r>
      <w:r w:rsidR="00C85259" w:rsidRPr="003730B7">
        <w:rPr>
          <w:rFonts w:ascii="Times New Roman" w:hAnsi="Times New Roman" w:cs="Times New Roman"/>
          <w:sz w:val="24"/>
          <w:szCs w:val="24"/>
        </w:rPr>
        <w:t>Р</w:t>
      </w:r>
      <w:r w:rsidRPr="003730B7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C85259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возложить на </w:t>
      </w:r>
      <w:r w:rsidR="00C85259" w:rsidRPr="003730B7">
        <w:rPr>
          <w:rFonts w:ascii="Times New Roman" w:hAnsi="Times New Roman" w:cs="Times New Roman"/>
          <w:sz w:val="24"/>
          <w:szCs w:val="24"/>
        </w:rPr>
        <w:t>управляющего делами Ростову Г.Н.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0B7" w:rsidRDefault="00B24796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30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3730B7" w:rsidP="00B247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В.И.Соболев</w:t>
      </w: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rPr>
          <w:rFonts w:cs="Times New Roman"/>
          <w:szCs w:val="24"/>
        </w:rPr>
      </w:pPr>
    </w:p>
    <w:p w:rsidR="00B24796" w:rsidRDefault="00B24796" w:rsidP="00B24796">
      <w:pPr>
        <w:rPr>
          <w:rFonts w:cs="Times New Roman"/>
          <w:szCs w:val="24"/>
        </w:rPr>
      </w:pPr>
    </w:p>
    <w:p w:rsidR="000E596C" w:rsidRDefault="000E596C" w:rsidP="00B24796">
      <w:pPr>
        <w:rPr>
          <w:rFonts w:cs="Times New Roman"/>
          <w:szCs w:val="24"/>
        </w:rPr>
      </w:pPr>
    </w:p>
    <w:p w:rsidR="00AF1C26" w:rsidRPr="003730B7" w:rsidRDefault="00AF1C26" w:rsidP="00B24796">
      <w:pPr>
        <w:rPr>
          <w:rFonts w:cs="Times New Roman"/>
          <w:szCs w:val="24"/>
        </w:rPr>
      </w:pP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Администрации</w:t>
      </w:r>
      <w:r w:rsidR="00AF1C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C26" w:rsidRPr="00AF1C26">
        <w:rPr>
          <w:rFonts w:ascii="Times New Roman" w:hAnsi="Times New Roman" w:cs="Times New Roman"/>
          <w:sz w:val="24"/>
          <w:szCs w:val="24"/>
        </w:rPr>
        <w:t xml:space="preserve"> </w:t>
      </w:r>
      <w:r w:rsidR="00AF1C26" w:rsidRPr="003730B7"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4796" w:rsidRPr="003730B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ПОРЯДОК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 объема с использованием информационной подсистемы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Администрацией </w:t>
      </w:r>
      <w:r w:rsidR="00AF1C26" w:rsidRPr="003730B7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 Хайбуллински</w:t>
      </w:r>
      <w:r w:rsidR="00AF1C2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3730B7">
        <w:rPr>
          <w:rFonts w:ascii="Times New Roman" w:hAnsi="Times New Roman" w:cs="Times New Roman"/>
          <w:sz w:val="24"/>
          <w:szCs w:val="24"/>
        </w:rPr>
        <w:t xml:space="preserve"> (далее - заказчик),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2.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>ом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3730B7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3730B7" w:rsidRDefault="00AF1C2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Заказчик</w:t>
      </w:r>
      <w:r w:rsidR="00B24796" w:rsidRPr="003730B7">
        <w:rPr>
          <w:rFonts w:ascii="Times New Roman" w:hAnsi="Times New Roman" w:cs="Times New Roman"/>
          <w:sz w:val="24"/>
          <w:szCs w:val="24"/>
        </w:rPr>
        <w:t xml:space="preserve"> обязан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Заказчик вправе осуществлять закупки малого объема товаров, работ, услуг, указанных в приложении к настоящему Порядку, с использованием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6. Закупки малого объема осуществляются заказчик</w:t>
      </w:r>
      <w:r w:rsidR="00AF1C26">
        <w:rPr>
          <w:rFonts w:ascii="Times New Roman" w:hAnsi="Times New Roman" w:cs="Times New Roman"/>
          <w:sz w:val="24"/>
          <w:szCs w:val="24"/>
        </w:rPr>
        <w:t xml:space="preserve">ом </w:t>
      </w:r>
      <w:r w:rsidRPr="003730B7">
        <w:rPr>
          <w:rFonts w:ascii="Times New Roman" w:hAnsi="Times New Roman" w:cs="Times New Roman"/>
          <w:sz w:val="24"/>
          <w:szCs w:val="24"/>
        </w:rPr>
        <w:t xml:space="preserve">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сведения о количестве товара, объеме работ,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начальную (максимальную) цену контракта;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место поставки товара, выполнения работ, оказания услуг;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срок и условия оплаты поставленного товара, выполненной работы, оказанной услуги;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проект контракта.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в информационной подсистеме и должен заканчиваться в рабочий день не </w:t>
      </w:r>
      <w:r w:rsidRPr="003730B7">
        <w:rPr>
          <w:rFonts w:ascii="Times New Roman" w:hAnsi="Times New Roman" w:cs="Times New Roman"/>
          <w:sz w:val="24"/>
          <w:szCs w:val="24"/>
        </w:rPr>
        <w:lastRenderedPageBreak/>
        <w:t>позднее 17 часов 30 минут.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26" w:rsidRPr="003730B7" w:rsidRDefault="00AF1C2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к Порядку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осуществления закупок малого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объема с использованием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информационной подсистемы,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</w:p>
    <w:p w:rsidR="00B24796" w:rsidRPr="003730B7" w:rsidRDefault="00B24796" w:rsidP="00AF1C26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1C26" w:rsidRPr="003730B7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4796" w:rsidRPr="003730B7" w:rsidRDefault="00B24796" w:rsidP="00B24796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ПЕРЕЧЕНЬ</w:t>
      </w:r>
    </w:p>
    <w:p w:rsidR="00B24796" w:rsidRPr="003730B7" w:rsidRDefault="00B24796" w:rsidP="00B24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3730B7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726"/>
      </w:tblGrid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товаров, работ, услуг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AF1C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нотариальных контор, адвокатов</w:t>
            </w:r>
          </w:p>
        </w:tc>
      </w:tr>
      <w:tr w:rsidR="00B24796" w:rsidRPr="003730B7" w:rsidTr="00AF1C26">
        <w:trPr>
          <w:trHeight w:val="1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муниципального района Хайбуллинский район Республики Башкортостан, формировании кадрового резерва муниципальной службы в Администрации муниципального района Хайбуллинский район Республики Башкортостан, резерва управленческих кадров в муниципальном районе Хайбуллинский район Республики Башкортостан, проведении аттестации и квалификационных экзаменов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семинаров, вебинаров, конференций, "круглых столов", форумов, выставок-ярмарок, экскурсионные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форумах, мероприятиях, конференциях, конкурсах, вебинарах, в том числе оплата организационных взносов за участие в данных мероприятиях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(изготовление) сувенирной продукции, нагрудных знаков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жизни и здоровья муниципальных служащих Администрации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Периодический медицинский осмотр сотрудников заказчика, предрейсовый и послерейсовый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Препараты ветеринарные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Взрывчатые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культурных, спортивных и иных массовых мероприятий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Гарантийный ремонт автотранспортных средств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древесины топливной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предрейсовому (междурейсовому) контролю технического состояния транспортного средства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и охранной сигнализации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интернет-провайдеров,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сертификата электронной подписи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сопровождению, модернизации, обновлению программного обеспечения, справочно-правовых и информационных систем, установленных у заказчика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печатные издания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Сбор, вывоз и утилизация мусора, твердых коммунальных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Знаки почтовой оплаты, почтовые маркированные конверты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Метрологическое обслуживание средств измерений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утилизации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услуги, исследования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Охрана объектов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аренде движимого и недвижимого имущества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(работы) на выполнение пассажирских перевозок автомобильным транспортом общего пользования по регулярным маршрутам на территории муниципального района Хайбуллинский район Республики Башкортостан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Бензин, дизельное топливо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для водопроводно-канализационного хозяйства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Запасные части и технические жидкости для автомобилей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(услуги) по обслуживанию сетей уличного освещения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Оргтехника, запасные части к оргтехнике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средства, строительные материалы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24796" w:rsidRPr="003730B7" w:rsidTr="00AF1C2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3730B7" w:rsidRDefault="00B24796" w:rsidP="0016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3730B7" w:rsidRDefault="00B24796" w:rsidP="00AF1C2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B7">
              <w:rPr>
                <w:rFonts w:ascii="Times New Roman" w:hAnsi="Times New Roman" w:cs="Times New Roman"/>
                <w:sz w:val="24"/>
                <w:szCs w:val="24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Pr="003730B7" w:rsidRDefault="00B24796" w:rsidP="00B24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400" w:rsidRPr="003730B7" w:rsidRDefault="00395400" w:rsidP="00395400">
      <w:pPr>
        <w:jc w:val="both"/>
        <w:rPr>
          <w:szCs w:val="24"/>
        </w:rPr>
      </w:pPr>
    </w:p>
    <w:sectPr w:rsidR="00395400" w:rsidRPr="003730B7" w:rsidSect="00AF1C26">
      <w:type w:val="continuous"/>
      <w:pgSz w:w="11906" w:h="16838" w:code="9"/>
      <w:pgMar w:top="851" w:right="851" w:bottom="1134" w:left="1276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28" w:rsidRDefault="00041328" w:rsidP="00897713">
      <w:r>
        <w:separator/>
      </w:r>
    </w:p>
  </w:endnote>
  <w:endnote w:type="continuationSeparator" w:id="1">
    <w:p w:rsidR="00041328" w:rsidRDefault="00041328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28" w:rsidRDefault="00041328" w:rsidP="00897713">
      <w:r>
        <w:separator/>
      </w:r>
    </w:p>
  </w:footnote>
  <w:footnote w:type="continuationSeparator" w:id="1">
    <w:p w:rsidR="00041328" w:rsidRDefault="00041328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1328"/>
    <w:rsid w:val="00043F71"/>
    <w:rsid w:val="0004479C"/>
    <w:rsid w:val="0004766D"/>
    <w:rsid w:val="00051369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80CA9"/>
    <w:rsid w:val="0008560D"/>
    <w:rsid w:val="000904BB"/>
    <w:rsid w:val="000923C9"/>
    <w:rsid w:val="00093116"/>
    <w:rsid w:val="00093D88"/>
    <w:rsid w:val="0009642C"/>
    <w:rsid w:val="0009757E"/>
    <w:rsid w:val="00097A99"/>
    <w:rsid w:val="000A0812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E596C"/>
    <w:rsid w:val="000F1B9F"/>
    <w:rsid w:val="000F7FB3"/>
    <w:rsid w:val="0010169B"/>
    <w:rsid w:val="00104148"/>
    <w:rsid w:val="00104C5C"/>
    <w:rsid w:val="00106A78"/>
    <w:rsid w:val="001141DC"/>
    <w:rsid w:val="00120995"/>
    <w:rsid w:val="00120A3C"/>
    <w:rsid w:val="0012297A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4E46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705B2"/>
    <w:rsid w:val="00370C67"/>
    <w:rsid w:val="00371327"/>
    <w:rsid w:val="00372AE5"/>
    <w:rsid w:val="003730B7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37BA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955"/>
    <w:rsid w:val="003F4023"/>
    <w:rsid w:val="003F4FE3"/>
    <w:rsid w:val="003F655B"/>
    <w:rsid w:val="003F776A"/>
    <w:rsid w:val="004002B0"/>
    <w:rsid w:val="0040065B"/>
    <w:rsid w:val="004006C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9E0"/>
    <w:rsid w:val="005F099C"/>
    <w:rsid w:val="005F2F99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C1353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5E4E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4E8D"/>
    <w:rsid w:val="00A21E86"/>
    <w:rsid w:val="00A2242D"/>
    <w:rsid w:val="00A22889"/>
    <w:rsid w:val="00A2441C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1C26"/>
    <w:rsid w:val="00AF2F78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30F65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5259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7A42"/>
    <w:rsid w:val="00ED2126"/>
    <w:rsid w:val="00ED77D0"/>
    <w:rsid w:val="00ED7A62"/>
    <w:rsid w:val="00EE0754"/>
    <w:rsid w:val="00EE3FB8"/>
    <w:rsid w:val="00EE6103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0C9E-8EA5-444B-B3BC-F7B540B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sovet</cp:lastModifiedBy>
  <cp:revision>6</cp:revision>
  <cp:lastPrinted>2020-10-28T09:14:00Z</cp:lastPrinted>
  <dcterms:created xsi:type="dcterms:W3CDTF">2021-03-17T05:56:00Z</dcterms:created>
  <dcterms:modified xsi:type="dcterms:W3CDTF">2021-03-22T09:33:00Z</dcterms:modified>
</cp:coreProperties>
</file>