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33B" w:rsidRDefault="0064433B" w:rsidP="00F02515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B5828" w:rsidRPr="00076A78" w:rsidRDefault="00BB5828" w:rsidP="00BB5828">
      <w:pPr>
        <w:spacing w:line="240" w:lineRule="auto"/>
        <w:jc w:val="center"/>
        <w:rPr>
          <w:rFonts w:eastAsiaTheme="minorEastAsia"/>
          <w:caps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4239"/>
      </w:tblGrid>
      <w:tr w:rsidR="00BB5828" w:rsidRPr="00076A78" w:rsidTr="00556F36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BB5828" w:rsidRPr="00076A78" w:rsidRDefault="00CC7B20" w:rsidP="00556F36">
            <w:pPr>
              <w:spacing w:line="240" w:lineRule="auto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40640</wp:posOffset>
                      </wp:positionV>
                      <wp:extent cx="1095375" cy="1288415"/>
                      <wp:effectExtent l="0" t="0" r="0" b="0"/>
                      <wp:wrapNone/>
                      <wp:docPr id="1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288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5828" w:rsidRDefault="00CC7B20" w:rsidP="00BB5828">
                                  <w:pPr>
                                    <w:ind w:firstLine="0"/>
                                  </w:pPr>
                                  <w:r w:rsidRPr="001B708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14400" cy="1133475"/>
                                        <wp:effectExtent l="0" t="0" r="0" b="0"/>
                                        <wp:docPr id="2" name="Рисунок 1" descr="65_gerb_mun_rajon_50_haibullinskii-[преобразованный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65_gerb_mun_rajon_50_haibullinskii-[преобразованный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00" cy="1133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0.1pt;margin-top:3.2pt;width:86.25pt;height:101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" filled="f" stroked="f">
                      <v:textbox style="mso-fit-shape-to-text:t">
                        <w:txbxContent>
                          <w:p w:rsidR="00BB5828" w:rsidRDefault="00CC7B20" w:rsidP="00BB5828">
                            <w:pPr>
                              <w:ind w:firstLine="0"/>
                            </w:pPr>
                            <w:r w:rsidRPr="001B708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133475"/>
                                  <wp:effectExtent l="0" t="0" r="0" b="0"/>
                                  <wp:docPr id="2" name="Рисунок 1" descr="65_gerb_mun_rajon_50_haibullinskii-[преобразованный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65_gerb_mun_rajon_50_haibullinskii-[преобразованный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B5828" w:rsidRPr="00076A78" w:rsidRDefault="00BB5828" w:rsidP="00556F36">
            <w:pPr>
              <w:spacing w:line="240" w:lineRule="auto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BB5828" w:rsidRPr="00076A78" w:rsidRDefault="00BB5828" w:rsidP="00556F36">
            <w:pPr>
              <w:keepNext/>
              <w:spacing w:line="240" w:lineRule="auto"/>
              <w:jc w:val="center"/>
              <w:outlineLvl w:val="0"/>
              <w:rPr>
                <w:caps/>
                <w:sz w:val="24"/>
                <w:szCs w:val="24"/>
                <w:lang w:val="be-BY"/>
              </w:rPr>
            </w:pPr>
          </w:p>
        </w:tc>
      </w:tr>
      <w:tr w:rsidR="00BB5828" w:rsidRPr="00076A78" w:rsidTr="00BB5828">
        <w:trPr>
          <w:trHeight w:val="1707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5828" w:rsidRPr="00076A78" w:rsidRDefault="00BB5828" w:rsidP="00BB5828">
            <w:pPr>
              <w:spacing w:line="240" w:lineRule="auto"/>
              <w:ind w:firstLine="0"/>
              <w:jc w:val="center"/>
              <w:rPr>
                <w:b/>
              </w:rPr>
            </w:pPr>
            <w:r w:rsidRPr="00076A78">
              <w:rPr>
                <w:b/>
                <w:lang w:val="be-BY"/>
              </w:rPr>
              <w:t>Баш</w:t>
            </w:r>
            <w:r w:rsidRPr="00076A78">
              <w:rPr>
                <w:b/>
              </w:rPr>
              <w:t>к</w:t>
            </w:r>
            <w:r w:rsidRPr="00076A78">
              <w:rPr>
                <w:b/>
                <w:lang w:val="be-BY"/>
              </w:rPr>
              <w:t>ортостан Республикаўы</w:t>
            </w:r>
          </w:p>
          <w:p w:rsidR="00BB5828" w:rsidRDefault="00BB5828" w:rsidP="00BB5828">
            <w:pPr>
              <w:spacing w:line="240" w:lineRule="auto"/>
              <w:ind w:firstLine="0"/>
              <w:jc w:val="center"/>
              <w:rPr>
                <w:b/>
                <w:lang w:val="be-BY"/>
              </w:rPr>
            </w:pPr>
            <w:r w:rsidRPr="00076A78">
              <w:rPr>
                <w:b/>
                <w:lang w:val="be-BY"/>
              </w:rPr>
              <w:t xml:space="preserve"> Хљйбулла районы </w:t>
            </w:r>
          </w:p>
          <w:p w:rsidR="00BB5828" w:rsidRDefault="00BB5828" w:rsidP="00BB5828">
            <w:pPr>
              <w:spacing w:line="240" w:lineRule="auto"/>
              <w:ind w:firstLine="0"/>
              <w:jc w:val="center"/>
              <w:rPr>
                <w:b/>
                <w:lang w:val="be-BY"/>
              </w:rPr>
            </w:pPr>
            <w:r w:rsidRPr="00076A78">
              <w:rPr>
                <w:b/>
                <w:lang w:val="be-BY"/>
              </w:rPr>
              <w:t xml:space="preserve">муниципаль районын </w:t>
            </w:r>
          </w:p>
          <w:p w:rsidR="00BB5828" w:rsidRPr="00076A78" w:rsidRDefault="00BB5828" w:rsidP="00BB5828">
            <w:pPr>
              <w:spacing w:line="240" w:lineRule="auto"/>
              <w:ind w:firstLine="0"/>
              <w:jc w:val="center"/>
              <w:rPr>
                <w:b/>
              </w:rPr>
            </w:pPr>
            <w:r w:rsidRPr="00076A78">
              <w:rPr>
                <w:b/>
                <w:lang w:val="be-BY"/>
              </w:rPr>
              <w:t xml:space="preserve">Татыр-Узяк ауыл </w:t>
            </w:r>
            <w:r w:rsidRPr="00076A78">
              <w:rPr>
                <w:b/>
              </w:rPr>
              <w:t>с</w:t>
            </w:r>
            <w:r w:rsidRPr="00076A78">
              <w:rPr>
                <w:b/>
                <w:lang w:val="be-BY"/>
              </w:rPr>
              <w:t xml:space="preserve">оветы </w:t>
            </w:r>
          </w:p>
          <w:p w:rsidR="00BB5828" w:rsidRPr="00076A78" w:rsidRDefault="00BB5828" w:rsidP="00BB5828">
            <w:pPr>
              <w:spacing w:line="240" w:lineRule="auto"/>
              <w:ind w:firstLine="0"/>
              <w:jc w:val="center"/>
              <w:rPr>
                <w:b/>
              </w:rPr>
            </w:pPr>
            <w:r w:rsidRPr="00076A78">
              <w:rPr>
                <w:b/>
                <w:lang w:val="be-BY"/>
              </w:rPr>
              <w:t xml:space="preserve">ауыл билљмљўе </w:t>
            </w:r>
            <w:r w:rsidRPr="00076A78">
              <w:rPr>
                <w:b/>
              </w:rPr>
              <w:t>Советы</w:t>
            </w:r>
          </w:p>
          <w:p w:rsidR="00BB5828" w:rsidRPr="00076A78" w:rsidRDefault="00BB5828" w:rsidP="00BB582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5828" w:rsidRPr="00076A78" w:rsidRDefault="00CC7B20" w:rsidP="00BB582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be-BY"/>
              </w:rPr>
            </w:pPr>
            <w:r w:rsidRPr="00A76875"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571500" cy="342900"/>
                      <wp:effectExtent l="0" t="0" r="0" b="0"/>
                      <wp:docPr id="3" name="Полот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3068250" id="Полотно 2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5828" w:rsidRPr="00076A78" w:rsidRDefault="00BB5828" w:rsidP="00BB5828">
            <w:pPr>
              <w:spacing w:line="240" w:lineRule="auto"/>
              <w:ind w:firstLine="0"/>
              <w:jc w:val="center"/>
              <w:rPr>
                <w:b/>
              </w:rPr>
            </w:pPr>
            <w:r w:rsidRPr="00076A78">
              <w:rPr>
                <w:b/>
              </w:rPr>
              <w:t xml:space="preserve"> Совет</w:t>
            </w:r>
            <w:r w:rsidRPr="00076A78">
              <w:rPr>
                <w:b/>
                <w:lang w:val="be-BY"/>
              </w:rPr>
              <w:t xml:space="preserve"> сельского поселения </w:t>
            </w:r>
          </w:p>
          <w:p w:rsidR="00BB5828" w:rsidRDefault="00BB5828" w:rsidP="00BB5828">
            <w:pPr>
              <w:spacing w:line="240" w:lineRule="auto"/>
              <w:ind w:firstLine="0"/>
              <w:jc w:val="center"/>
              <w:rPr>
                <w:b/>
                <w:lang w:val="be-BY"/>
              </w:rPr>
            </w:pPr>
            <w:r w:rsidRPr="00076A78">
              <w:rPr>
                <w:b/>
                <w:lang w:val="be-BY"/>
              </w:rPr>
              <w:t xml:space="preserve">Татыр-Узякский сельсовет муниципального района </w:t>
            </w:r>
          </w:p>
          <w:p w:rsidR="00BB5828" w:rsidRPr="00076A78" w:rsidRDefault="00BB5828" w:rsidP="00BB5828">
            <w:pPr>
              <w:spacing w:line="240" w:lineRule="auto"/>
              <w:ind w:firstLine="0"/>
              <w:jc w:val="center"/>
              <w:rPr>
                <w:b/>
              </w:rPr>
            </w:pPr>
            <w:r w:rsidRPr="00076A78">
              <w:rPr>
                <w:b/>
                <w:lang w:val="be-BY"/>
              </w:rPr>
              <w:t>Хайбуллинский район</w:t>
            </w:r>
          </w:p>
          <w:p w:rsidR="00BB5828" w:rsidRPr="00076A78" w:rsidRDefault="00BB5828" w:rsidP="00BB5828">
            <w:pPr>
              <w:spacing w:line="240" w:lineRule="auto"/>
              <w:ind w:firstLine="0"/>
              <w:jc w:val="center"/>
              <w:rPr>
                <w:b/>
                <w:lang w:val="be-BY"/>
              </w:rPr>
            </w:pPr>
            <w:r w:rsidRPr="00076A78">
              <w:rPr>
                <w:b/>
                <w:lang w:val="be-BY"/>
              </w:rPr>
              <w:t xml:space="preserve"> Республики Башкортостан </w:t>
            </w:r>
          </w:p>
          <w:p w:rsidR="00BB5828" w:rsidRPr="00076A78" w:rsidRDefault="00BB5828" w:rsidP="00BB582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sq-AL"/>
              </w:rPr>
            </w:pPr>
          </w:p>
        </w:tc>
      </w:tr>
    </w:tbl>
    <w:p w:rsidR="00BB5828" w:rsidRPr="00076A78" w:rsidRDefault="00BB5828" w:rsidP="00BB5828">
      <w:pPr>
        <w:tabs>
          <w:tab w:val="center" w:pos="4677"/>
          <w:tab w:val="right" w:pos="9355"/>
        </w:tabs>
        <w:spacing w:line="240" w:lineRule="auto"/>
        <w:rPr>
          <w:sz w:val="24"/>
          <w:szCs w:val="24"/>
          <w:lang w:val="be-BY"/>
        </w:rPr>
      </w:pPr>
      <w:r w:rsidRPr="00076A78">
        <w:rPr>
          <w:sz w:val="24"/>
          <w:szCs w:val="24"/>
        </w:rPr>
        <w:softHyphen/>
      </w:r>
      <w:r w:rsidRPr="00076A78">
        <w:rPr>
          <w:sz w:val="24"/>
          <w:szCs w:val="24"/>
        </w:rPr>
        <w:softHyphen/>
      </w:r>
      <w:r w:rsidRPr="00076A78">
        <w:rPr>
          <w:sz w:val="24"/>
          <w:szCs w:val="24"/>
        </w:rPr>
        <w:softHyphen/>
      </w:r>
      <w:r w:rsidRPr="00076A78">
        <w:rPr>
          <w:sz w:val="24"/>
          <w:szCs w:val="24"/>
        </w:rPr>
        <w:softHyphen/>
      </w:r>
      <w:r w:rsidRPr="00076A78">
        <w:rPr>
          <w:sz w:val="24"/>
          <w:szCs w:val="24"/>
        </w:rPr>
        <w:softHyphen/>
      </w:r>
      <w:r w:rsidRPr="00076A78">
        <w:rPr>
          <w:sz w:val="24"/>
          <w:szCs w:val="24"/>
        </w:rPr>
        <w:softHyphen/>
      </w:r>
      <w:r w:rsidRPr="00076A78">
        <w:rPr>
          <w:sz w:val="24"/>
          <w:szCs w:val="24"/>
        </w:rPr>
        <w:softHyphen/>
      </w:r>
      <w:r w:rsidRPr="00076A78">
        <w:rPr>
          <w:sz w:val="24"/>
          <w:szCs w:val="24"/>
        </w:rPr>
        <w:softHyphen/>
      </w:r>
      <w:r w:rsidRPr="00076A78">
        <w:rPr>
          <w:sz w:val="24"/>
          <w:szCs w:val="24"/>
        </w:rPr>
        <w:softHyphen/>
      </w:r>
      <w:r w:rsidRPr="00076A78">
        <w:rPr>
          <w:sz w:val="24"/>
          <w:szCs w:val="24"/>
        </w:rPr>
        <w:softHyphen/>
      </w:r>
      <w:r w:rsidRPr="00076A78">
        <w:rPr>
          <w:sz w:val="24"/>
          <w:szCs w:val="24"/>
        </w:rPr>
        <w:softHyphen/>
      </w:r>
      <w:r w:rsidRPr="00076A78">
        <w:rPr>
          <w:sz w:val="24"/>
          <w:szCs w:val="24"/>
        </w:rPr>
        <w:softHyphen/>
      </w:r>
      <w:r w:rsidRPr="00076A78">
        <w:rPr>
          <w:sz w:val="24"/>
          <w:szCs w:val="24"/>
        </w:rPr>
        <w:softHyphen/>
      </w:r>
      <w:r w:rsidRPr="00076A78">
        <w:rPr>
          <w:sz w:val="24"/>
          <w:szCs w:val="24"/>
        </w:rPr>
        <w:softHyphen/>
      </w:r>
      <w:r w:rsidRPr="00076A78">
        <w:rPr>
          <w:sz w:val="24"/>
          <w:szCs w:val="24"/>
        </w:rPr>
        <w:softHyphen/>
      </w:r>
      <w:r>
        <w:rPr>
          <w:sz w:val="24"/>
          <w:szCs w:val="24"/>
        </w:rPr>
        <w:t xml:space="preserve">         </w:t>
      </w:r>
      <w:r w:rsidRPr="00076A78">
        <w:rPr>
          <w:b/>
          <w:caps/>
          <w:sz w:val="24"/>
          <w:szCs w:val="24"/>
          <w:lang w:val="be-BY"/>
        </w:rPr>
        <w:t>Карар                                                                            решение</w:t>
      </w:r>
    </w:p>
    <w:p w:rsidR="00BB5828" w:rsidRPr="00076A78" w:rsidRDefault="00BB5828" w:rsidP="00BB5828">
      <w:pPr>
        <w:spacing w:line="240" w:lineRule="auto"/>
        <w:rPr>
          <w:sz w:val="24"/>
          <w:szCs w:val="24"/>
        </w:rPr>
      </w:pPr>
    </w:p>
    <w:p w:rsidR="00BB5828" w:rsidRPr="00076A78" w:rsidRDefault="00BB5828" w:rsidP="00BB582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13 июль 2022</w:t>
      </w:r>
      <w:r w:rsidRPr="00076A78">
        <w:rPr>
          <w:sz w:val="24"/>
          <w:szCs w:val="24"/>
        </w:rPr>
        <w:t xml:space="preserve"> й         </w:t>
      </w:r>
      <w:r>
        <w:rPr>
          <w:sz w:val="24"/>
          <w:szCs w:val="24"/>
        </w:rPr>
        <w:t xml:space="preserve">                          </w:t>
      </w:r>
      <w:r w:rsidRPr="00076A78">
        <w:rPr>
          <w:sz w:val="24"/>
          <w:szCs w:val="24"/>
        </w:rPr>
        <w:t xml:space="preserve">  № Р- </w:t>
      </w:r>
      <w:r>
        <w:rPr>
          <w:sz w:val="24"/>
          <w:szCs w:val="24"/>
        </w:rPr>
        <w:t>23/99                                           13 июля 2022</w:t>
      </w:r>
      <w:r w:rsidRPr="00076A78">
        <w:rPr>
          <w:sz w:val="24"/>
          <w:szCs w:val="24"/>
        </w:rPr>
        <w:t xml:space="preserve"> г</w:t>
      </w:r>
    </w:p>
    <w:p w:rsidR="00BB5828" w:rsidRPr="00076A78" w:rsidRDefault="00BB5828" w:rsidP="00BB5828">
      <w:pPr>
        <w:spacing w:line="240" w:lineRule="auto"/>
        <w:ind w:firstLine="0"/>
        <w:rPr>
          <w:sz w:val="24"/>
          <w:szCs w:val="24"/>
        </w:rPr>
      </w:pPr>
      <w:r w:rsidRPr="00076A78">
        <w:rPr>
          <w:sz w:val="24"/>
          <w:szCs w:val="24"/>
        </w:rPr>
        <w:t>Татырyзљк</w:t>
      </w:r>
      <w:r w:rsidR="009A7139">
        <w:rPr>
          <w:sz w:val="24"/>
          <w:szCs w:val="24"/>
        </w:rPr>
        <w:t xml:space="preserve"> </w:t>
      </w:r>
      <w:r w:rsidRPr="00076A78">
        <w:rPr>
          <w:sz w:val="24"/>
          <w:szCs w:val="24"/>
        </w:rPr>
        <w:t>ауылы                                                                                                    с.Татыр-Узяк</w:t>
      </w:r>
    </w:p>
    <w:p w:rsidR="00F02515" w:rsidRDefault="00F02515" w:rsidP="00BB582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02515" w:rsidRDefault="00F02515" w:rsidP="00F02515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60693E">
        <w:rPr>
          <w:rFonts w:ascii="Times New Roman" w:hAnsi="Times New Roman" w:cs="Times New Roman"/>
          <w:bCs w:val="0"/>
          <w:sz w:val="28"/>
          <w:szCs w:val="28"/>
        </w:rPr>
        <w:t>Татыр-Узякский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сельсовет муниципального района Хайбуллинский район</w:t>
      </w:r>
    </w:p>
    <w:p w:rsidR="00F02515" w:rsidRDefault="00F02515" w:rsidP="00F025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6069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ноября 2017 года № Р-</w:t>
      </w:r>
      <w:r w:rsidR="0060693E">
        <w:rPr>
          <w:rFonts w:ascii="Times New Roman" w:hAnsi="Times New Roman" w:cs="Times New Roman"/>
          <w:sz w:val="28"/>
          <w:szCs w:val="28"/>
        </w:rPr>
        <w:t>18/85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E8C" w:rsidRDefault="00F02515" w:rsidP="00F025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</w:p>
    <w:p w:rsidR="00F02515" w:rsidRDefault="00C31E8C" w:rsidP="00F025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от 2</w:t>
      </w:r>
      <w:r w:rsidR="006069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.04.2019 № Р-</w:t>
      </w:r>
      <w:r w:rsidR="0060693E">
        <w:rPr>
          <w:rFonts w:ascii="Times New Roman" w:hAnsi="Times New Roman" w:cs="Times New Roman"/>
          <w:sz w:val="28"/>
          <w:szCs w:val="28"/>
        </w:rPr>
        <w:t>27/113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2515" w:rsidRDefault="00F02515" w:rsidP="00F02515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2563" w:rsidRDefault="00962563" w:rsidP="00962563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62BE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8"/>
          <w:szCs w:val="28"/>
        </w:rPr>
        <w:t xml:space="preserve">, Федерального закона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6D07EE"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D07EE">
        <w:rPr>
          <w:rFonts w:ascii="Times New Roman" w:hAnsi="Times New Roman" w:cs="Times New Roman"/>
          <w:b w:val="0"/>
          <w:bCs w:val="0"/>
          <w:sz w:val="28"/>
          <w:szCs w:val="28"/>
        </w:rPr>
        <w:t>сентября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6D07E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3</w:t>
      </w:r>
      <w:r w:rsidR="006D07EE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-ФЗ «О внесении изменений в часть вторую Налогового кодекса Российской Федерации», </w:t>
      </w:r>
      <w:r w:rsidRPr="007162BE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17 Устава </w:t>
      </w:r>
      <w:r w:rsidR="00BB5828">
        <w:rPr>
          <w:rFonts w:ascii="Times New Roman" w:hAnsi="Times New Roman"/>
          <w:b w:val="0"/>
          <w:sz w:val="28"/>
          <w:szCs w:val="28"/>
        </w:rPr>
        <w:t>с</w:t>
      </w:r>
      <w:r w:rsidRPr="007162BE">
        <w:rPr>
          <w:rFonts w:ascii="Times New Roman" w:hAnsi="Times New Roman"/>
          <w:b w:val="0"/>
          <w:sz w:val="28"/>
          <w:szCs w:val="28"/>
        </w:rPr>
        <w:t xml:space="preserve">ельского поселения </w:t>
      </w:r>
      <w:r w:rsidR="00BB5828">
        <w:rPr>
          <w:rFonts w:ascii="Times New Roman" w:hAnsi="Times New Roman"/>
          <w:b w:val="0"/>
          <w:sz w:val="28"/>
          <w:szCs w:val="28"/>
        </w:rPr>
        <w:t>Татыр-Узякский</w:t>
      </w:r>
      <w:r w:rsidRPr="007162BE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Хайбуллинский район Республики Башкортостан, </w:t>
      </w:r>
      <w:r w:rsidRPr="007162BE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r w:rsidR="00BB5828">
        <w:rPr>
          <w:rFonts w:ascii="Times New Roman" w:hAnsi="Times New Roman"/>
          <w:b w:val="0"/>
          <w:sz w:val="28"/>
          <w:szCs w:val="28"/>
        </w:rPr>
        <w:t>Татыр-Узякский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F02515" w:rsidRDefault="00F02515" w:rsidP="00F0251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Внести в 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BB5828">
        <w:rPr>
          <w:rFonts w:ascii="Times New Roman" w:hAnsi="Times New Roman"/>
          <w:b w:val="0"/>
          <w:sz w:val="28"/>
          <w:szCs w:val="28"/>
        </w:rPr>
        <w:t>Татыр-Узякский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Хайбуллинский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 w:rsidR="00BB5828">
        <w:rPr>
          <w:rFonts w:ascii="Times New Roman" w:hAnsi="Times New Roman" w:cs="Times New Roman"/>
          <w:b w:val="0"/>
          <w:sz w:val="28"/>
          <w:szCs w:val="28"/>
        </w:rPr>
        <w:t>4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 года № Р-</w:t>
      </w:r>
      <w:r w:rsidR="00BB5828">
        <w:rPr>
          <w:rFonts w:ascii="Times New Roman" w:hAnsi="Times New Roman" w:cs="Times New Roman"/>
          <w:b w:val="0"/>
          <w:sz w:val="28"/>
          <w:szCs w:val="28"/>
        </w:rPr>
        <w:t xml:space="preserve">18/85 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налога на имущество физических лиц»</w:t>
      </w:r>
      <w:r w:rsidR="00C31E8C">
        <w:rPr>
          <w:rFonts w:ascii="Times New Roman" w:hAnsi="Times New Roman" w:cs="Times New Roman"/>
          <w:b w:val="0"/>
          <w:sz w:val="28"/>
          <w:szCs w:val="28"/>
        </w:rPr>
        <w:t xml:space="preserve"> (с изменен</w:t>
      </w:r>
      <w:r w:rsidR="006D07EE">
        <w:rPr>
          <w:rFonts w:ascii="Times New Roman" w:hAnsi="Times New Roman" w:cs="Times New Roman"/>
          <w:b w:val="0"/>
          <w:sz w:val="28"/>
          <w:szCs w:val="28"/>
        </w:rPr>
        <w:t>и</w:t>
      </w:r>
      <w:r w:rsidR="00C31E8C">
        <w:rPr>
          <w:rFonts w:ascii="Times New Roman" w:hAnsi="Times New Roman" w:cs="Times New Roman"/>
          <w:b w:val="0"/>
          <w:sz w:val="28"/>
          <w:szCs w:val="28"/>
        </w:rPr>
        <w:t>ями от 2</w:t>
      </w:r>
      <w:r w:rsidR="00BB5828">
        <w:rPr>
          <w:rFonts w:ascii="Times New Roman" w:hAnsi="Times New Roman" w:cs="Times New Roman"/>
          <w:b w:val="0"/>
          <w:sz w:val="28"/>
          <w:szCs w:val="28"/>
        </w:rPr>
        <w:t>6</w:t>
      </w:r>
      <w:r w:rsidR="00C31E8C">
        <w:rPr>
          <w:rFonts w:ascii="Times New Roman" w:hAnsi="Times New Roman" w:cs="Times New Roman"/>
          <w:b w:val="0"/>
          <w:sz w:val="28"/>
          <w:szCs w:val="28"/>
        </w:rPr>
        <w:t>.04.2019 № Р-</w:t>
      </w:r>
      <w:r w:rsidR="00BB5828">
        <w:rPr>
          <w:rFonts w:ascii="Times New Roman" w:hAnsi="Times New Roman" w:cs="Times New Roman"/>
          <w:b w:val="0"/>
          <w:sz w:val="28"/>
          <w:szCs w:val="28"/>
        </w:rPr>
        <w:t>27/113</w:t>
      </w:r>
      <w:r w:rsidR="00C31E8C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следующее изменение:</w:t>
      </w:r>
    </w:p>
    <w:p w:rsidR="00F02515" w:rsidRPr="00B073DB" w:rsidRDefault="00F02515" w:rsidP="00F02515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 в подпункте 2.1 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546F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02515" w:rsidRPr="00E20D8B" w:rsidRDefault="009546FD" w:rsidP="00F02515">
      <w:pPr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="00F02515">
        <w:rPr>
          <w:sz w:val="28"/>
          <w:szCs w:val="28"/>
        </w:rPr>
        <w:t xml:space="preserve">)  </w:t>
      </w:r>
      <w:r w:rsidR="00D975E1">
        <w:rPr>
          <w:sz w:val="28"/>
          <w:szCs w:val="28"/>
        </w:rPr>
        <w:t xml:space="preserve">в </w:t>
      </w:r>
      <w:hyperlink r:id="rId6" w:history="1">
        <w:r w:rsidR="00F02515" w:rsidRPr="00B073DB">
          <w:rPr>
            <w:sz w:val="28"/>
            <w:szCs w:val="28"/>
          </w:rPr>
          <w:t>абзац</w:t>
        </w:r>
        <w:r w:rsidR="00D975E1">
          <w:rPr>
            <w:sz w:val="28"/>
            <w:szCs w:val="28"/>
          </w:rPr>
          <w:t>е</w:t>
        </w:r>
        <w:r w:rsidR="00F02515" w:rsidRPr="00B073DB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седьмо</w:t>
      </w:r>
      <w:r w:rsidR="00D975E1">
        <w:rPr>
          <w:sz w:val="28"/>
          <w:szCs w:val="28"/>
        </w:rPr>
        <w:t>м</w:t>
      </w:r>
      <w:r w:rsidR="00F02515">
        <w:rPr>
          <w:sz w:val="28"/>
          <w:szCs w:val="28"/>
        </w:rPr>
        <w:t xml:space="preserve"> </w:t>
      </w:r>
      <w:r w:rsidR="00D975E1">
        <w:rPr>
          <w:sz w:val="28"/>
          <w:szCs w:val="28"/>
        </w:rPr>
        <w:t>слово «предоставленных» и слово «дачного» исключить.</w:t>
      </w:r>
    </w:p>
    <w:p w:rsidR="00F02515" w:rsidRPr="00F169D6" w:rsidRDefault="00F02515" w:rsidP="00F02515">
      <w:pPr>
        <w:widowControl/>
        <w:spacing w:line="240" w:lineRule="auto"/>
        <w:ind w:firstLine="567"/>
        <w:rPr>
          <w:sz w:val="28"/>
          <w:szCs w:val="28"/>
        </w:rPr>
      </w:pPr>
      <w:r w:rsidRPr="00F169D6">
        <w:rPr>
          <w:sz w:val="28"/>
          <w:szCs w:val="28"/>
        </w:rPr>
        <w:t>2. Обнародовать настоящее решение путем размещения на информационных стендах населенных пунктов сельского поселения</w:t>
      </w:r>
      <w:r>
        <w:rPr>
          <w:sz w:val="28"/>
          <w:szCs w:val="28"/>
        </w:rPr>
        <w:t xml:space="preserve"> и на официальном сайте </w:t>
      </w:r>
      <w:r w:rsidR="00BB5828" w:rsidRPr="00BB5828">
        <w:rPr>
          <w:sz w:val="28"/>
          <w:szCs w:val="28"/>
        </w:rPr>
        <w:t>сельского поселения Татыр-Узякский</w:t>
      </w:r>
      <w:r w:rsidR="00BB582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Хайбуллинский район Республики Башкортостан в сети «Интернет»</w:t>
      </w:r>
      <w:r w:rsidRPr="00F169D6">
        <w:rPr>
          <w:sz w:val="28"/>
          <w:szCs w:val="28"/>
        </w:rPr>
        <w:t>.</w:t>
      </w:r>
    </w:p>
    <w:p w:rsidR="00F02515" w:rsidRDefault="00F02515" w:rsidP="00F0251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6D07EE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B949EB">
        <w:rPr>
          <w:rFonts w:ascii="Times New Roman" w:hAnsi="Times New Roman" w:cs="Times New Roman"/>
          <w:sz w:val="28"/>
          <w:szCs w:val="28"/>
        </w:rPr>
        <w:t>после</w:t>
      </w:r>
      <w:r w:rsidR="00FA4385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B949EB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515" w:rsidRDefault="00F02515" w:rsidP="00F0251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515" w:rsidRDefault="00F02515" w:rsidP="005143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02515" w:rsidRDefault="00BB5828" w:rsidP="005143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828">
        <w:rPr>
          <w:rFonts w:ascii="Times New Roman" w:hAnsi="Times New Roman"/>
          <w:sz w:val="28"/>
          <w:szCs w:val="28"/>
        </w:rPr>
        <w:t>Татыр-Узякский</w:t>
      </w:r>
      <w:r w:rsidR="00F0251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02515" w:rsidRDefault="00F02515" w:rsidP="005143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02515" w:rsidRDefault="00F02515" w:rsidP="005143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962563" w:rsidRDefault="00F02515" w:rsidP="008D2365">
      <w:pPr>
        <w:pStyle w:val="ConsNormal"/>
        <w:widowControl/>
        <w:ind w:righ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</w:t>
      </w:r>
      <w:r w:rsidR="005143A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43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5828">
        <w:rPr>
          <w:rFonts w:ascii="Times New Roman" w:hAnsi="Times New Roman" w:cs="Times New Roman"/>
          <w:sz w:val="28"/>
          <w:szCs w:val="28"/>
        </w:rPr>
        <w:t>Д.Д. Назаров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2563" w:rsidSect="008D2365">
      <w:pgSz w:w="11907" w:h="16840" w:code="9"/>
      <w:pgMar w:top="709" w:right="851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CA"/>
    <w:rsid w:val="00026BDC"/>
    <w:rsid w:val="00061CBF"/>
    <w:rsid w:val="00076A78"/>
    <w:rsid w:val="00086D64"/>
    <w:rsid w:val="000972EA"/>
    <w:rsid w:val="00097499"/>
    <w:rsid w:val="000A2B4A"/>
    <w:rsid w:val="000C2B93"/>
    <w:rsid w:val="000E1DB7"/>
    <w:rsid w:val="000F41F3"/>
    <w:rsid w:val="0010225E"/>
    <w:rsid w:val="00113F51"/>
    <w:rsid w:val="00136ED7"/>
    <w:rsid w:val="001B117F"/>
    <w:rsid w:val="001B7082"/>
    <w:rsid w:val="001F388F"/>
    <w:rsid w:val="00200008"/>
    <w:rsid w:val="002B0D9A"/>
    <w:rsid w:val="00337BB2"/>
    <w:rsid w:val="003665D7"/>
    <w:rsid w:val="00366EBA"/>
    <w:rsid w:val="00393852"/>
    <w:rsid w:val="003976CC"/>
    <w:rsid w:val="003A4462"/>
    <w:rsid w:val="003C0BF1"/>
    <w:rsid w:val="00401099"/>
    <w:rsid w:val="00444A3C"/>
    <w:rsid w:val="00454B94"/>
    <w:rsid w:val="00467018"/>
    <w:rsid w:val="00483386"/>
    <w:rsid w:val="00486E64"/>
    <w:rsid w:val="00496024"/>
    <w:rsid w:val="004A3D1C"/>
    <w:rsid w:val="004C5583"/>
    <w:rsid w:val="004D43B7"/>
    <w:rsid w:val="004F66C7"/>
    <w:rsid w:val="00510E55"/>
    <w:rsid w:val="005143AB"/>
    <w:rsid w:val="005249D2"/>
    <w:rsid w:val="005474A4"/>
    <w:rsid w:val="00551B53"/>
    <w:rsid w:val="00556F36"/>
    <w:rsid w:val="00597ADF"/>
    <w:rsid w:val="005B7646"/>
    <w:rsid w:val="005B7729"/>
    <w:rsid w:val="005D26F3"/>
    <w:rsid w:val="0060693E"/>
    <w:rsid w:val="006262D2"/>
    <w:rsid w:val="006328F4"/>
    <w:rsid w:val="00637A81"/>
    <w:rsid w:val="0064433B"/>
    <w:rsid w:val="006A2D5D"/>
    <w:rsid w:val="006D07EE"/>
    <w:rsid w:val="006D0E69"/>
    <w:rsid w:val="006D3721"/>
    <w:rsid w:val="007048CA"/>
    <w:rsid w:val="00707710"/>
    <w:rsid w:val="007162BE"/>
    <w:rsid w:val="00773445"/>
    <w:rsid w:val="007A5753"/>
    <w:rsid w:val="007C7D2C"/>
    <w:rsid w:val="007F4146"/>
    <w:rsid w:val="007F57D2"/>
    <w:rsid w:val="008429E6"/>
    <w:rsid w:val="008454DE"/>
    <w:rsid w:val="0085423A"/>
    <w:rsid w:val="00873A2B"/>
    <w:rsid w:val="00882D90"/>
    <w:rsid w:val="008A76F6"/>
    <w:rsid w:val="008B03F3"/>
    <w:rsid w:val="008D2365"/>
    <w:rsid w:val="008F1C00"/>
    <w:rsid w:val="009020C8"/>
    <w:rsid w:val="00930459"/>
    <w:rsid w:val="009305CC"/>
    <w:rsid w:val="0095201A"/>
    <w:rsid w:val="009546FD"/>
    <w:rsid w:val="00954874"/>
    <w:rsid w:val="00962563"/>
    <w:rsid w:val="00984BAC"/>
    <w:rsid w:val="00993459"/>
    <w:rsid w:val="009A7139"/>
    <w:rsid w:val="009C1C99"/>
    <w:rsid w:val="009D6861"/>
    <w:rsid w:val="009F2D7A"/>
    <w:rsid w:val="009F6AD2"/>
    <w:rsid w:val="00A22E14"/>
    <w:rsid w:val="00A27F1B"/>
    <w:rsid w:val="00A37AC2"/>
    <w:rsid w:val="00A76875"/>
    <w:rsid w:val="00A82192"/>
    <w:rsid w:val="00A83505"/>
    <w:rsid w:val="00A90130"/>
    <w:rsid w:val="00A90DFA"/>
    <w:rsid w:val="00AD62AA"/>
    <w:rsid w:val="00AE2EAC"/>
    <w:rsid w:val="00B02D64"/>
    <w:rsid w:val="00B073DB"/>
    <w:rsid w:val="00B30BE5"/>
    <w:rsid w:val="00B56995"/>
    <w:rsid w:val="00B759EF"/>
    <w:rsid w:val="00B82098"/>
    <w:rsid w:val="00B949EB"/>
    <w:rsid w:val="00BB0171"/>
    <w:rsid w:val="00BB5828"/>
    <w:rsid w:val="00BC677E"/>
    <w:rsid w:val="00BF600D"/>
    <w:rsid w:val="00C21B4B"/>
    <w:rsid w:val="00C272E7"/>
    <w:rsid w:val="00C31E8C"/>
    <w:rsid w:val="00C36605"/>
    <w:rsid w:val="00C6030D"/>
    <w:rsid w:val="00C767FC"/>
    <w:rsid w:val="00C778E6"/>
    <w:rsid w:val="00CA19F0"/>
    <w:rsid w:val="00CC4E45"/>
    <w:rsid w:val="00CC7B20"/>
    <w:rsid w:val="00D00499"/>
    <w:rsid w:val="00D214BE"/>
    <w:rsid w:val="00D61695"/>
    <w:rsid w:val="00D61C92"/>
    <w:rsid w:val="00D63E72"/>
    <w:rsid w:val="00D65A23"/>
    <w:rsid w:val="00D762B7"/>
    <w:rsid w:val="00D975E1"/>
    <w:rsid w:val="00DA13D0"/>
    <w:rsid w:val="00DC7908"/>
    <w:rsid w:val="00DF6CC2"/>
    <w:rsid w:val="00E00C69"/>
    <w:rsid w:val="00E11F5C"/>
    <w:rsid w:val="00E14E84"/>
    <w:rsid w:val="00E20D8B"/>
    <w:rsid w:val="00E56551"/>
    <w:rsid w:val="00E66039"/>
    <w:rsid w:val="00E71978"/>
    <w:rsid w:val="00EE2B9A"/>
    <w:rsid w:val="00EF5986"/>
    <w:rsid w:val="00F02515"/>
    <w:rsid w:val="00F12F0C"/>
    <w:rsid w:val="00F169D6"/>
    <w:rsid w:val="00F16A6E"/>
    <w:rsid w:val="00F333F4"/>
    <w:rsid w:val="00FA4385"/>
    <w:rsid w:val="00FB32B1"/>
    <w:rsid w:val="00FC2AFC"/>
    <w:rsid w:val="00FD5DF4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1CC957-ACFA-40E0-9B4F-B7E7FDB3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D66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D6665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6A2D5D"/>
    <w:rPr>
      <w:rFonts w:ascii="Microsoft Sans Serif" w:hAnsi="Microsoft Sans Seri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EB6793D9B4C7714013B0263F9D3D92553C6E31D38145E96B93F0DA16F0CBA1F63AAF7D0809109016F4ABEF809F06D37711D76B6803F5C7M4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1</cp:lastModifiedBy>
  <cp:revision>2</cp:revision>
  <cp:lastPrinted>2022-07-13T07:28:00Z</cp:lastPrinted>
  <dcterms:created xsi:type="dcterms:W3CDTF">2022-07-13T10:53:00Z</dcterms:created>
  <dcterms:modified xsi:type="dcterms:W3CDTF">2022-07-13T10:53:00Z</dcterms:modified>
</cp:coreProperties>
</file>