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C4F22" w:rsidP="004C4F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ТАТЫР-УЗЯКСКИЙ СЕЛЬСОВЕТ МУНИЦИПАЛЬНОГО РАЙОНА ХАЙБУЛЛИНСКИЙ РАЙОН РЕСПУБЛИКИ БАШКОРТОСТАН</w:t>
      </w:r>
    </w:p>
    <w:p w:rsidR="004C4F22" w:rsidRDefault="004C4F22" w:rsidP="004C4F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4F22" w:rsidRPr="004012A2" w:rsidRDefault="004C4F22" w:rsidP="004C4F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4C4F22">
        <w:rPr>
          <w:rFonts w:ascii="Times New Roman" w:hAnsi="Times New Roman" w:cs="Times New Roman"/>
          <w:sz w:val="28"/>
          <w:szCs w:val="28"/>
        </w:rPr>
        <w:t>Татыр-Узякский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C4F22">
        <w:rPr>
          <w:rFonts w:ascii="Times New Roman" w:hAnsi="Times New Roman" w:cs="Times New Roman"/>
          <w:sz w:val="28"/>
          <w:szCs w:val="28"/>
        </w:rPr>
        <w:t xml:space="preserve">Хайбуллинский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C4F22">
        <w:rPr>
          <w:rFonts w:ascii="Times New Roman" w:hAnsi="Times New Roman" w:cs="Times New Roman"/>
          <w:sz w:val="28"/>
          <w:szCs w:val="28"/>
        </w:rPr>
        <w:t xml:space="preserve">Татыр-Узякский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C4F22">
        <w:rPr>
          <w:rFonts w:ascii="Times New Roman" w:hAnsi="Times New Roman" w:cs="Times New Roman"/>
          <w:sz w:val="28"/>
          <w:szCs w:val="28"/>
        </w:rPr>
        <w:t>Хайбуллинский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4C4F22">
        <w:rPr>
          <w:rFonts w:ascii="Times New Roman" w:hAnsi="Times New Roman" w:cs="Times New Roman"/>
          <w:sz w:val="28"/>
          <w:szCs w:val="28"/>
        </w:rPr>
        <w:t xml:space="preserve">Татыр-Узякский </w:t>
      </w:r>
      <w:r w:rsidR="004C4F22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C4F22">
        <w:rPr>
          <w:rFonts w:ascii="Times New Roman" w:hAnsi="Times New Roman" w:cs="Times New Roman"/>
          <w:sz w:val="28"/>
          <w:szCs w:val="28"/>
        </w:rPr>
        <w:t>Хайбуллинский</w:t>
      </w:r>
      <w:r w:rsidR="004C4F22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012A2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81427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781427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4C4F22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Татыр-Узякский </w:t>
      </w:r>
      <w:r w:rsidR="004C4F22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C4F22">
        <w:rPr>
          <w:rFonts w:ascii="Times New Roman" w:hAnsi="Times New Roman" w:cs="Times New Roman"/>
          <w:sz w:val="28"/>
          <w:szCs w:val="28"/>
        </w:rPr>
        <w:t>Хайбуллинский</w:t>
      </w:r>
      <w:r w:rsidR="004C4F22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EBA" w:rsidRDefault="00EC0EBA" w:rsidP="00B8536C">
      <w:pPr>
        <w:spacing w:after="0" w:line="240" w:lineRule="auto"/>
      </w:pPr>
      <w:r>
        <w:separator/>
      </w:r>
    </w:p>
  </w:endnote>
  <w:endnote w:type="continuationSeparator" w:id="1">
    <w:p w:rsidR="00EC0EBA" w:rsidRDefault="00EC0EBA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EBA" w:rsidRDefault="00EC0EBA" w:rsidP="00B8536C">
      <w:pPr>
        <w:spacing w:after="0" w:line="240" w:lineRule="auto"/>
      </w:pPr>
      <w:r>
        <w:separator/>
      </w:r>
    </w:p>
  </w:footnote>
  <w:footnote w:type="continuationSeparator" w:id="1">
    <w:p w:rsidR="00EC0EBA" w:rsidRDefault="00EC0EBA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6C" w:rsidRDefault="00B8536C">
    <w:pPr>
      <w:pStyle w:val="a4"/>
      <w:jc w:val="center"/>
    </w:pPr>
  </w:p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3E6107"/>
    <w:rsid w:val="004012A2"/>
    <w:rsid w:val="00456425"/>
    <w:rsid w:val="004A11B0"/>
    <w:rsid w:val="004A36DF"/>
    <w:rsid w:val="004A700C"/>
    <w:rsid w:val="004C4F22"/>
    <w:rsid w:val="00555AE0"/>
    <w:rsid w:val="005A69A9"/>
    <w:rsid w:val="005E4F92"/>
    <w:rsid w:val="005F010D"/>
    <w:rsid w:val="00611AE7"/>
    <w:rsid w:val="00646585"/>
    <w:rsid w:val="00665A49"/>
    <w:rsid w:val="0069710E"/>
    <w:rsid w:val="006A35D3"/>
    <w:rsid w:val="006B2D20"/>
    <w:rsid w:val="006B4BDB"/>
    <w:rsid w:val="007013EF"/>
    <w:rsid w:val="00711EEB"/>
    <w:rsid w:val="0074420D"/>
    <w:rsid w:val="00781427"/>
    <w:rsid w:val="007F0EF3"/>
    <w:rsid w:val="0083110E"/>
    <w:rsid w:val="008960FF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12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C0EBA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sovet</cp:lastModifiedBy>
  <cp:revision>5</cp:revision>
  <cp:lastPrinted>2018-08-16T07:00:00Z</cp:lastPrinted>
  <dcterms:created xsi:type="dcterms:W3CDTF">2018-08-16T07:00:00Z</dcterms:created>
  <dcterms:modified xsi:type="dcterms:W3CDTF">2018-08-30T11:23:00Z</dcterms:modified>
</cp:coreProperties>
</file>